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6FA" w:rsidRDefault="006D66FA" w:rsidP="006D66FA">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Конспект лекций</w:t>
      </w:r>
    </w:p>
    <w:p w:rsidR="006D66FA" w:rsidRDefault="006D66FA" w:rsidP="006D66FA">
      <w:pPr>
        <w:spacing w:after="0" w:line="360" w:lineRule="auto"/>
        <w:ind w:firstLine="709"/>
        <w:jc w:val="both"/>
        <w:rPr>
          <w:rFonts w:ascii="Times New Roman" w:hAnsi="Times New Roman" w:cs="Times New Roman"/>
          <w:sz w:val="28"/>
          <w:szCs w:val="28"/>
        </w:rPr>
      </w:pPr>
    </w:p>
    <w:p w:rsidR="006D66FA" w:rsidRDefault="006D66FA" w:rsidP="006D66FA">
      <w:pPr>
        <w:spacing w:after="0" w:line="360" w:lineRule="auto"/>
        <w:ind w:firstLine="709"/>
        <w:jc w:val="both"/>
        <w:rPr>
          <w:rFonts w:ascii="Times New Roman" w:hAnsi="Times New Roman" w:cs="Times New Roman"/>
          <w:sz w:val="28"/>
          <w:szCs w:val="28"/>
        </w:rPr>
      </w:pPr>
      <w:r w:rsidRPr="006D66FA">
        <w:rPr>
          <w:rFonts w:ascii="Times New Roman" w:hAnsi="Times New Roman" w:cs="Times New Roman"/>
          <w:sz w:val="28"/>
          <w:szCs w:val="28"/>
        </w:rPr>
        <w:t xml:space="preserve">1.1. Понятие науки </w:t>
      </w:r>
    </w:p>
    <w:p w:rsidR="006D66FA" w:rsidRDefault="006D66FA" w:rsidP="006D66FA">
      <w:pPr>
        <w:spacing w:after="0" w:line="360" w:lineRule="auto"/>
        <w:ind w:firstLine="709"/>
        <w:jc w:val="both"/>
        <w:rPr>
          <w:rFonts w:ascii="Times New Roman" w:hAnsi="Times New Roman" w:cs="Times New Roman"/>
          <w:sz w:val="28"/>
          <w:szCs w:val="28"/>
        </w:rPr>
      </w:pPr>
      <w:r w:rsidRPr="006D66FA">
        <w:rPr>
          <w:rFonts w:ascii="Times New Roman" w:hAnsi="Times New Roman" w:cs="Times New Roman"/>
          <w:sz w:val="28"/>
          <w:szCs w:val="28"/>
        </w:rPr>
        <w:t>Основной формой чело</w:t>
      </w:r>
      <w:r>
        <w:rPr>
          <w:rFonts w:ascii="Times New Roman" w:hAnsi="Times New Roman" w:cs="Times New Roman"/>
          <w:sz w:val="28"/>
          <w:szCs w:val="28"/>
        </w:rPr>
        <w:t>веческого познания является нау</w:t>
      </w:r>
      <w:r w:rsidRPr="006D66FA">
        <w:rPr>
          <w:rFonts w:ascii="Times New Roman" w:hAnsi="Times New Roman" w:cs="Times New Roman"/>
          <w:sz w:val="28"/>
          <w:szCs w:val="28"/>
        </w:rPr>
        <w:t xml:space="preserve">ка. Наука в наши дни становится все более значимой </w:t>
      </w:r>
      <w:r>
        <w:rPr>
          <w:rFonts w:ascii="Times New Roman" w:hAnsi="Times New Roman" w:cs="Times New Roman"/>
          <w:sz w:val="28"/>
          <w:szCs w:val="28"/>
        </w:rPr>
        <w:t>и суще</w:t>
      </w:r>
      <w:r w:rsidRPr="006D66FA">
        <w:rPr>
          <w:rFonts w:ascii="Times New Roman" w:hAnsi="Times New Roman" w:cs="Times New Roman"/>
          <w:sz w:val="28"/>
          <w:szCs w:val="28"/>
        </w:rPr>
        <w:t>ственной составной частью той ре</w:t>
      </w:r>
      <w:r>
        <w:rPr>
          <w:rFonts w:ascii="Times New Roman" w:hAnsi="Times New Roman" w:cs="Times New Roman"/>
          <w:sz w:val="28"/>
          <w:szCs w:val="28"/>
        </w:rPr>
        <w:t xml:space="preserve">альности, которая нас окружает </w:t>
      </w:r>
      <w:r w:rsidRPr="006D66FA">
        <w:rPr>
          <w:rFonts w:ascii="Times New Roman" w:hAnsi="Times New Roman" w:cs="Times New Roman"/>
          <w:sz w:val="28"/>
          <w:szCs w:val="28"/>
        </w:rPr>
        <w:t>и в которой нам так и</w:t>
      </w:r>
      <w:r>
        <w:rPr>
          <w:rFonts w:ascii="Times New Roman" w:hAnsi="Times New Roman" w:cs="Times New Roman"/>
          <w:sz w:val="28"/>
          <w:szCs w:val="28"/>
        </w:rPr>
        <w:t>ли иначе надлежит ориентировать</w:t>
      </w:r>
      <w:r w:rsidRPr="006D66FA">
        <w:rPr>
          <w:rFonts w:ascii="Times New Roman" w:hAnsi="Times New Roman" w:cs="Times New Roman"/>
          <w:sz w:val="28"/>
          <w:szCs w:val="28"/>
        </w:rPr>
        <w:t xml:space="preserve">ся, жить и действовать. </w:t>
      </w:r>
      <w:r>
        <w:rPr>
          <w:rFonts w:ascii="Times New Roman" w:hAnsi="Times New Roman" w:cs="Times New Roman"/>
          <w:sz w:val="28"/>
          <w:szCs w:val="28"/>
        </w:rPr>
        <w:t>Философское видение мира предпо</w:t>
      </w:r>
      <w:r w:rsidRPr="006D66FA">
        <w:rPr>
          <w:rFonts w:ascii="Times New Roman" w:hAnsi="Times New Roman" w:cs="Times New Roman"/>
          <w:sz w:val="28"/>
          <w:szCs w:val="28"/>
        </w:rPr>
        <w:t>лагает достаточно определенные представления о том, что такое наука, как она устроена и как она развивается, что она может и на что она позволяет надеяться, а что ей недоступно. У философов прошлого м</w:t>
      </w:r>
      <w:r>
        <w:rPr>
          <w:rFonts w:ascii="Times New Roman" w:hAnsi="Times New Roman" w:cs="Times New Roman"/>
          <w:sz w:val="28"/>
          <w:szCs w:val="28"/>
        </w:rPr>
        <w:t>ы можем найти много ценных пред</w:t>
      </w:r>
      <w:r w:rsidRPr="006D66FA">
        <w:rPr>
          <w:rFonts w:ascii="Times New Roman" w:hAnsi="Times New Roman" w:cs="Times New Roman"/>
          <w:sz w:val="28"/>
          <w:szCs w:val="28"/>
        </w:rPr>
        <w:t>видений и подсказок, полезных для ориентации в таком мире, где столь важна роль науки. Им, однако, был неведом тот реальный, практический о</w:t>
      </w:r>
      <w:r>
        <w:rPr>
          <w:rFonts w:ascii="Times New Roman" w:hAnsi="Times New Roman" w:cs="Times New Roman"/>
          <w:sz w:val="28"/>
          <w:szCs w:val="28"/>
        </w:rPr>
        <w:t>пыт массированного и даже драма</w:t>
      </w:r>
      <w:r w:rsidRPr="006D66FA">
        <w:rPr>
          <w:rFonts w:ascii="Times New Roman" w:hAnsi="Times New Roman" w:cs="Times New Roman"/>
          <w:sz w:val="28"/>
          <w:szCs w:val="28"/>
        </w:rPr>
        <w:t>тического воздействия научно-технических достижений на повседневное существов</w:t>
      </w:r>
      <w:r>
        <w:rPr>
          <w:rFonts w:ascii="Times New Roman" w:hAnsi="Times New Roman" w:cs="Times New Roman"/>
          <w:sz w:val="28"/>
          <w:szCs w:val="28"/>
        </w:rPr>
        <w:t>ание человека, который приходит</w:t>
      </w:r>
      <w:r w:rsidRPr="006D66FA">
        <w:rPr>
          <w:rFonts w:ascii="Times New Roman" w:hAnsi="Times New Roman" w:cs="Times New Roman"/>
          <w:sz w:val="28"/>
          <w:szCs w:val="28"/>
        </w:rPr>
        <w:t>ся осмысливать сегодня. На сегодня нет однозначного определения науки. В раз</w:t>
      </w:r>
      <w:r w:rsidRPr="006D66FA">
        <w:rPr>
          <w:rFonts w:ascii="Times New Roman" w:hAnsi="Times New Roman" w:cs="Times New Roman"/>
          <w:sz w:val="28"/>
          <w:szCs w:val="28"/>
        </w:rPr>
        <w:t xml:space="preserve">личных литературных </w:t>
      </w:r>
      <w:proofErr w:type="gramStart"/>
      <w:r w:rsidRPr="006D66FA">
        <w:rPr>
          <w:rFonts w:ascii="Times New Roman" w:hAnsi="Times New Roman" w:cs="Times New Roman"/>
          <w:sz w:val="28"/>
          <w:szCs w:val="28"/>
        </w:rPr>
        <w:t>источниках</w:t>
      </w:r>
      <w:proofErr w:type="gramEnd"/>
      <w:r w:rsidRPr="006D66FA">
        <w:rPr>
          <w:rFonts w:ascii="Times New Roman" w:hAnsi="Times New Roman" w:cs="Times New Roman"/>
          <w:sz w:val="28"/>
          <w:szCs w:val="28"/>
        </w:rPr>
        <w:t xml:space="preserve"> их насчитывается более 150. Одно из этих определений </w:t>
      </w:r>
      <w:r>
        <w:rPr>
          <w:rFonts w:ascii="Times New Roman" w:hAnsi="Times New Roman" w:cs="Times New Roman"/>
          <w:sz w:val="28"/>
          <w:szCs w:val="28"/>
        </w:rPr>
        <w:t>трактуется так: “Наука — это фор</w:t>
      </w:r>
      <w:r w:rsidRPr="006D66FA">
        <w:rPr>
          <w:rFonts w:ascii="Times New Roman" w:hAnsi="Times New Roman" w:cs="Times New Roman"/>
          <w:sz w:val="28"/>
          <w:szCs w:val="28"/>
        </w:rPr>
        <w:t xml:space="preserve">ма духовной деятельности людей, направленная на производство знаний о природе, обществе и самом познании, имеющая непосредственной целью постижение истины и открытие объективных законов на основе обобщения реальных фактов в их взаимосвязи”. Также широко распространено и другое определение: “Наука — это и творческая деятельность по получению нового знания, и результат такой деятельности: знания, приведенные в целостную систему на основе определенных принципов, и процесс их производства”. В. А. </w:t>
      </w:r>
      <w:proofErr w:type="spellStart"/>
      <w:r w:rsidRPr="006D66FA">
        <w:rPr>
          <w:rFonts w:ascii="Times New Roman" w:hAnsi="Times New Roman" w:cs="Times New Roman"/>
          <w:sz w:val="28"/>
          <w:szCs w:val="28"/>
        </w:rPr>
        <w:t>Канке</w:t>
      </w:r>
      <w:proofErr w:type="spellEnd"/>
      <w:r w:rsidRPr="006D66FA">
        <w:rPr>
          <w:rFonts w:ascii="Times New Roman" w:hAnsi="Times New Roman" w:cs="Times New Roman"/>
          <w:sz w:val="28"/>
          <w:szCs w:val="28"/>
        </w:rPr>
        <w:t xml:space="preserve"> в своей книге “Философия. Исторический и систематический курс” дал следующее определение: “Наука — это деятельность человека по выработке, систематизации и проверке знаний. Научным является не всякое знание, а лишь хорошо проверенное и обоснованное”. Но, кроме множества определений науки, есть и множество восприятий ее. Многие люди понимали </w:t>
      </w:r>
      <w:r w:rsidRPr="006D66FA">
        <w:rPr>
          <w:rFonts w:ascii="Times New Roman" w:hAnsi="Times New Roman" w:cs="Times New Roman"/>
          <w:sz w:val="28"/>
          <w:szCs w:val="28"/>
        </w:rPr>
        <w:lastRenderedPageBreak/>
        <w:t>науку по-своему, считая, что именно их восприятие является единственным и верным определением. Следовательно, занятие наукой стало актуально не только в наше время, — ее истоки начинаются с довольно древних времен. Рассматривая науку в ее историческом развитии, можно обнаружить, что по мере изменения типа культуры и при переходе от одной общественно</w:t>
      </w:r>
      <w:r w:rsidRPr="006D66FA">
        <w:rPr>
          <w:rFonts w:ascii="Times New Roman" w:hAnsi="Times New Roman" w:cs="Times New Roman"/>
          <w:sz w:val="28"/>
          <w:szCs w:val="28"/>
        </w:rPr>
        <w:t xml:space="preserve">экономической формации к другой меняются стандарты изложения научного знания, способы видения реальности, стиль мышления, которые формируются в контексте культуры и испытывают воздействие самых различных </w:t>
      </w:r>
      <w:proofErr w:type="spellStart"/>
      <w:r w:rsidRPr="006D66FA">
        <w:rPr>
          <w:rFonts w:ascii="Times New Roman" w:hAnsi="Times New Roman" w:cs="Times New Roman"/>
          <w:sz w:val="28"/>
          <w:szCs w:val="28"/>
        </w:rPr>
        <w:t>социокультурных</w:t>
      </w:r>
      <w:proofErr w:type="spellEnd"/>
      <w:r w:rsidRPr="006D66FA">
        <w:rPr>
          <w:rFonts w:ascii="Times New Roman" w:hAnsi="Times New Roman" w:cs="Times New Roman"/>
          <w:sz w:val="28"/>
          <w:szCs w:val="28"/>
        </w:rPr>
        <w:t xml:space="preserve"> факторов. Предпосылки для возникновения науки появились в странах Древнего Востока: в Египте, Вавилоне, Индии, Китае. Достижения восточной цивилизации были восприняты и переработаны в стройную теоретическую систему Древ</w:t>
      </w:r>
      <w:r w:rsidRPr="006D66FA">
        <w:rPr>
          <w:rFonts w:ascii="Times New Roman" w:hAnsi="Times New Roman" w:cs="Times New Roman"/>
          <w:sz w:val="28"/>
          <w:szCs w:val="28"/>
        </w:rPr>
        <w:t xml:space="preserve">ней Греции, где появляются мыслители, специально занимающиеся наукой. Наука ими рассматривалась как система знаний, особая форма общественного сознания. </w:t>
      </w:r>
      <w:proofErr w:type="gramStart"/>
      <w:r w:rsidRPr="006D66FA">
        <w:rPr>
          <w:rFonts w:ascii="Times New Roman" w:hAnsi="Times New Roman" w:cs="Times New Roman"/>
          <w:sz w:val="28"/>
          <w:szCs w:val="28"/>
        </w:rPr>
        <w:t>Среди мыслите</w:t>
      </w:r>
      <w:proofErr w:type="gramEnd"/>
      <w:r w:rsidRPr="006D66FA">
        <w:rPr>
          <w:rFonts w:ascii="Times New Roman" w:hAnsi="Times New Roman" w:cs="Times New Roman"/>
          <w:sz w:val="28"/>
          <w:szCs w:val="28"/>
        </w:rPr>
        <w:t xml:space="preserve">лей можно отдельно выделить такого выдающегося ученого, как Аристотель. Аристотель (384–322 </w:t>
      </w:r>
      <w:proofErr w:type="gramStart"/>
      <w:r w:rsidRPr="006D66FA">
        <w:rPr>
          <w:rFonts w:ascii="Times New Roman" w:hAnsi="Times New Roman" w:cs="Times New Roman"/>
          <w:sz w:val="28"/>
          <w:szCs w:val="28"/>
        </w:rPr>
        <w:t>до</w:t>
      </w:r>
      <w:proofErr w:type="gramEnd"/>
      <w:r w:rsidRPr="006D66FA">
        <w:rPr>
          <w:rFonts w:ascii="Times New Roman" w:hAnsi="Times New Roman" w:cs="Times New Roman"/>
          <w:sz w:val="28"/>
          <w:szCs w:val="28"/>
        </w:rPr>
        <w:t xml:space="preserve"> н. э.) — </w:t>
      </w:r>
      <w:proofErr w:type="gramStart"/>
      <w:r w:rsidRPr="006D66FA">
        <w:rPr>
          <w:rFonts w:ascii="Times New Roman" w:hAnsi="Times New Roman" w:cs="Times New Roman"/>
          <w:sz w:val="28"/>
          <w:szCs w:val="28"/>
        </w:rPr>
        <w:t>древнегреческий</w:t>
      </w:r>
      <w:proofErr w:type="gramEnd"/>
      <w:r w:rsidRPr="006D66FA">
        <w:rPr>
          <w:rFonts w:ascii="Times New Roman" w:hAnsi="Times New Roman" w:cs="Times New Roman"/>
          <w:sz w:val="28"/>
          <w:szCs w:val="28"/>
        </w:rPr>
        <w:t xml:space="preserve"> ученый, основоположник науки логики и ряда отраслей специального знания, родился в </w:t>
      </w:r>
      <w:proofErr w:type="spellStart"/>
      <w:r w:rsidRPr="006D66FA">
        <w:rPr>
          <w:rFonts w:ascii="Times New Roman" w:hAnsi="Times New Roman" w:cs="Times New Roman"/>
          <w:sz w:val="28"/>
          <w:szCs w:val="28"/>
        </w:rPr>
        <w:t>Стагире</w:t>
      </w:r>
      <w:proofErr w:type="spellEnd"/>
      <w:r w:rsidRPr="006D66FA">
        <w:rPr>
          <w:rFonts w:ascii="Times New Roman" w:hAnsi="Times New Roman" w:cs="Times New Roman"/>
          <w:sz w:val="28"/>
          <w:szCs w:val="28"/>
        </w:rPr>
        <w:t xml:space="preserve"> (восточное побережье полу- 10 острова </w:t>
      </w:r>
      <w:proofErr w:type="spellStart"/>
      <w:r w:rsidRPr="006D66FA">
        <w:rPr>
          <w:rFonts w:ascii="Times New Roman" w:hAnsi="Times New Roman" w:cs="Times New Roman"/>
          <w:sz w:val="28"/>
          <w:szCs w:val="28"/>
        </w:rPr>
        <w:t>Холкидика</w:t>
      </w:r>
      <w:proofErr w:type="spellEnd"/>
      <w:r w:rsidRPr="006D66FA">
        <w:rPr>
          <w:rFonts w:ascii="Times New Roman" w:hAnsi="Times New Roman" w:cs="Times New Roman"/>
          <w:sz w:val="28"/>
          <w:szCs w:val="28"/>
        </w:rPr>
        <w:t xml:space="preserve">); образование получил в Афинах, в школе Платона. Подверг критике платоновскую концепцию бытия. Аристотель видел ошибку Платона в том, что тот приписал идеям самостоятельное существование, обособив и отделив их от чувственного мира, для которого характерно движение, изменение. Усвоение греками научных и философских понятий, выработанных в странах Востока: в Вавилоне, Иране, Египте, Финикии — оказало большое влияние на развитие науки. Особенно велико было влияние вавилонской науки: математики, астрономии, географии, системы мер. Космология, календарь, элементы геометрии и алгебры были заимствованы греками от их предшественников и соседей на востоке. В Древней Греции много уделялось времени и сил науке, научным исследованиям, и неудивительно, что именно здесь появлялись все новые и новые научные </w:t>
      </w:r>
      <w:r w:rsidRPr="006D66FA">
        <w:rPr>
          <w:rFonts w:ascii="Times New Roman" w:hAnsi="Times New Roman" w:cs="Times New Roman"/>
          <w:sz w:val="28"/>
          <w:szCs w:val="28"/>
        </w:rPr>
        <w:lastRenderedPageBreak/>
        <w:t>достижения. Астрономические, математические, физические и биологические понятия и догадки позволили сконструировать первые простейшие научные приборы (гномон, солнечные часы, модель небесной сферы и многое другое), впервые предсказать астрономические и метеорологические явления. Собранные и самостоятельно добытые знания стали не только основой практического действия и применения, но и элементами цельно</w:t>
      </w:r>
      <w:r w:rsidRPr="006D66FA">
        <w:rPr>
          <w:rFonts w:ascii="Times New Roman" w:hAnsi="Times New Roman" w:cs="Times New Roman"/>
          <w:sz w:val="28"/>
          <w:szCs w:val="28"/>
        </w:rPr>
        <w:t xml:space="preserve">го мировоззрения. В Средние века основными науковедами принято было считать схоластов. Их интересовали не столько сами предметы, сколько сопоставление мнений, рассуждения об этих предметах. Тем не </w:t>
      </w:r>
      <w:proofErr w:type="gramStart"/>
      <w:r w:rsidRPr="006D66FA">
        <w:rPr>
          <w:rFonts w:ascii="Times New Roman" w:hAnsi="Times New Roman" w:cs="Times New Roman"/>
          <w:sz w:val="28"/>
          <w:szCs w:val="28"/>
        </w:rPr>
        <w:t>менее</w:t>
      </w:r>
      <w:proofErr w:type="gramEnd"/>
      <w:r w:rsidRPr="006D66FA">
        <w:rPr>
          <w:rFonts w:ascii="Times New Roman" w:hAnsi="Times New Roman" w:cs="Times New Roman"/>
          <w:sz w:val="28"/>
          <w:szCs w:val="28"/>
        </w:rPr>
        <w:t xml:space="preserve"> не следует уменьшать достижения схоластической учености: на таких диспутах оттачивались теоретический фундамент науки, умение превращать факты в понятия, логически строго рассуждать исходя из немногих общих положений. Все же одних логических доводов было недостаточно, и в качестве основания для познания был провозглашен опыт. “На Средние века, — писал Ф. Энгельс, — смотрели как на простой перерыв в ходе истории, вызванный тысячелетним всеобщим варварством. Никто не обращал внимания на большие успехи, сделанные в течение Средних веков: расширение культурной области Европы, образование великих жизнеспособных наций, огромные технические успехи XIV и XV вв.”. Альберт Великий, Фома Аквинский, Роджер Бэкон, Уильям Оккам в качестве источника познания объявили вещи, предметы, объекты. Несмотря на существенное различие философских концепций этих мыслителей, все они намечают сходную схему получения истинных знаний. По Роджеру Бэкону познание должно быть основано на восприятии вещей с помощью органов чувств. Он призывал к использованию в науке экспериментального метода. </w:t>
      </w:r>
    </w:p>
    <w:p w:rsidR="006D66FA" w:rsidRDefault="006D66FA" w:rsidP="006D66FA">
      <w:pPr>
        <w:spacing w:after="0" w:line="360" w:lineRule="auto"/>
        <w:ind w:firstLine="709"/>
        <w:jc w:val="both"/>
        <w:rPr>
          <w:rFonts w:ascii="Times New Roman" w:hAnsi="Times New Roman" w:cs="Times New Roman"/>
          <w:sz w:val="28"/>
          <w:szCs w:val="28"/>
        </w:rPr>
      </w:pPr>
    </w:p>
    <w:p w:rsidR="006D66FA" w:rsidRDefault="006D66FA" w:rsidP="006D66FA">
      <w:pPr>
        <w:spacing w:after="0" w:line="360" w:lineRule="auto"/>
        <w:ind w:firstLine="709"/>
        <w:jc w:val="both"/>
        <w:rPr>
          <w:rFonts w:ascii="Times New Roman" w:hAnsi="Times New Roman" w:cs="Times New Roman"/>
          <w:sz w:val="28"/>
          <w:szCs w:val="28"/>
        </w:rPr>
      </w:pPr>
      <w:r w:rsidRPr="006D66FA">
        <w:rPr>
          <w:rFonts w:ascii="Times New Roman" w:hAnsi="Times New Roman" w:cs="Times New Roman"/>
          <w:sz w:val="28"/>
          <w:szCs w:val="28"/>
        </w:rPr>
        <w:t xml:space="preserve">1.2. Наука и философия </w:t>
      </w:r>
    </w:p>
    <w:p w:rsidR="00394699" w:rsidRPr="006D66FA" w:rsidRDefault="006D66FA" w:rsidP="006D66FA">
      <w:pPr>
        <w:spacing w:after="0" w:line="360" w:lineRule="auto"/>
        <w:ind w:firstLine="709"/>
        <w:jc w:val="both"/>
        <w:rPr>
          <w:rFonts w:ascii="Times New Roman" w:hAnsi="Times New Roman" w:cs="Times New Roman"/>
          <w:sz w:val="28"/>
          <w:szCs w:val="28"/>
        </w:rPr>
      </w:pPr>
      <w:r w:rsidRPr="006D66FA">
        <w:rPr>
          <w:rFonts w:ascii="Times New Roman" w:hAnsi="Times New Roman" w:cs="Times New Roman"/>
          <w:sz w:val="28"/>
          <w:szCs w:val="28"/>
        </w:rPr>
        <w:t xml:space="preserve">Наука всегда была связана с философией, хотя эта связь не всегда осознавалась, а иногда принимала уродливые формы — как, например, в нашей стране на протяжении 1920–1950-х гг. Взаимодействие философии и </w:t>
      </w:r>
      <w:r w:rsidRPr="006D66FA">
        <w:rPr>
          <w:rFonts w:ascii="Times New Roman" w:hAnsi="Times New Roman" w:cs="Times New Roman"/>
          <w:sz w:val="28"/>
          <w:szCs w:val="28"/>
        </w:rPr>
        <w:lastRenderedPageBreak/>
        <w:t xml:space="preserve">науки хорошо прослеживается в творчестве многих выдающихся естествоиспытателей. Особенно оно характерно для переломных эпох, когда создавалось принципиально новое научное видение. Можно вспомнить, скажем, “Правила умозаключений в физике”, разработанные великим И. Ньютоном, которые заложили методологический фундамент классической науки и на столетие вперед стали эталоном научного метода в физико-математическом естествознании. Значительное внимание философским проблемам уделяли и создатели неклассической науки, — А. Эйнштейн и Н. Бор, а в России — В. И. Вернадский, предвосхитивший в своих философских размышлениях ряд особенностей научного метода и научной картины мира наших дней. Высоко оценивая роль философской мысли в науке, В. И. Вернадский, однако, проводил между ними границу, хорошо понимая, что каждая из этих сфер человеческой культуры имеет свою специфику. Игнорирование этой автономии научной деятельности, грубое вмешательство в научные исследования факторов </w:t>
      </w:r>
      <w:proofErr w:type="spellStart"/>
      <w:r w:rsidRPr="006D66FA">
        <w:rPr>
          <w:rFonts w:ascii="Times New Roman" w:hAnsi="Times New Roman" w:cs="Times New Roman"/>
          <w:sz w:val="28"/>
          <w:szCs w:val="28"/>
        </w:rPr>
        <w:t>вненаучных</w:t>
      </w:r>
      <w:proofErr w:type="spellEnd"/>
      <w:r w:rsidRPr="006D66FA">
        <w:rPr>
          <w:rFonts w:ascii="Times New Roman" w:hAnsi="Times New Roman" w:cs="Times New Roman"/>
          <w:sz w:val="28"/>
          <w:szCs w:val="28"/>
        </w:rPr>
        <w:t xml:space="preserve">, да еще в догматизированном виде, приводили к тяжелым последствиям. Примеры общеизвестны. Трагической оказалась судьба многих выдающихся 12 ученых: всем памятны имена Н. И. Вавилова, Н. К. Кольцова и др. Были репрессированы целые направления научного поиска (генетика, кибернетика, космология и др.). Некомпетентное вмешательство в науку не раз создавало препятствия для свободного научного исследования. Нельзя забыть и попытки тех или иных естествоиспытателей отстаивать свои несостоятельные концепции с помощью </w:t>
      </w:r>
      <w:proofErr w:type="spellStart"/>
      <w:r w:rsidRPr="006D66FA">
        <w:rPr>
          <w:rFonts w:ascii="Times New Roman" w:hAnsi="Times New Roman" w:cs="Times New Roman"/>
          <w:sz w:val="28"/>
          <w:szCs w:val="28"/>
        </w:rPr>
        <w:t>псевдофилософской</w:t>
      </w:r>
      <w:proofErr w:type="spellEnd"/>
      <w:r w:rsidRPr="006D66FA">
        <w:rPr>
          <w:rFonts w:ascii="Times New Roman" w:hAnsi="Times New Roman" w:cs="Times New Roman"/>
          <w:sz w:val="28"/>
          <w:szCs w:val="28"/>
        </w:rPr>
        <w:t xml:space="preserve"> риторики. Но и они не бросают тень на саму идею связи науки и философии. Догматические искажения роли философии в познании, совершенные в эпоху так называемой </w:t>
      </w:r>
      <w:proofErr w:type="spellStart"/>
      <w:r w:rsidRPr="006D66FA">
        <w:rPr>
          <w:rFonts w:ascii="Times New Roman" w:hAnsi="Times New Roman" w:cs="Times New Roman"/>
          <w:sz w:val="28"/>
          <w:szCs w:val="28"/>
        </w:rPr>
        <w:t>идеологизированной</w:t>
      </w:r>
      <w:proofErr w:type="spellEnd"/>
      <w:r w:rsidRPr="006D66FA">
        <w:rPr>
          <w:rFonts w:ascii="Times New Roman" w:hAnsi="Times New Roman" w:cs="Times New Roman"/>
          <w:sz w:val="28"/>
          <w:szCs w:val="28"/>
        </w:rPr>
        <w:t xml:space="preserve"> науки, были решительно осуждены на</w:t>
      </w:r>
      <w:proofErr w:type="gramStart"/>
      <w:r w:rsidRPr="006D66FA">
        <w:rPr>
          <w:rFonts w:ascii="Times New Roman" w:hAnsi="Times New Roman" w:cs="Times New Roman"/>
          <w:sz w:val="28"/>
          <w:szCs w:val="28"/>
        </w:rPr>
        <w:t xml:space="preserve"> П</w:t>
      </w:r>
      <w:proofErr w:type="gramEnd"/>
      <w:r w:rsidRPr="006D66FA">
        <w:rPr>
          <w:rFonts w:ascii="Times New Roman" w:hAnsi="Times New Roman" w:cs="Times New Roman"/>
          <w:sz w:val="28"/>
          <w:szCs w:val="28"/>
        </w:rPr>
        <w:t xml:space="preserve">ервом совещании по философским вопросам современного естествознания, состоявшемся в 1958 г. Совещание нанесло ощутимый удар по невежественным толкованиям достижений современной науки, которые конструировались только на цитатах из авторитетных в то время </w:t>
      </w:r>
      <w:r w:rsidRPr="006D66FA">
        <w:rPr>
          <w:rFonts w:ascii="Times New Roman" w:hAnsi="Times New Roman" w:cs="Times New Roman"/>
          <w:sz w:val="28"/>
          <w:szCs w:val="28"/>
        </w:rPr>
        <w:lastRenderedPageBreak/>
        <w:t>философских текстов, и серьезно подо</w:t>
      </w:r>
      <w:r w:rsidRPr="006D66FA">
        <w:rPr>
          <w:rFonts w:ascii="Times New Roman" w:hAnsi="Times New Roman" w:cs="Times New Roman"/>
          <w:sz w:val="28"/>
          <w:szCs w:val="28"/>
        </w:rPr>
        <w:t>рвало дутые репутации авторов таких толкований. Но потребовалась еще многолетняя интенсивная и непростая работа, которую приходилось вести в условиях весьма жесткого идеологического давления, чтобы закончилась, так сказать, “холодная война” между философами и специалистами в области естественных, общественных, технических наук и стало налаживаться сотрудничество между ними. Нуждается в философском осмыслении и современная наука, которая имеет ряд особенностей, качественно отличающих ее от науки даже недавнего прошлого. Говоря об этих особенностях, следует иметь в виду не только научно</w:t>
      </w:r>
      <w:r w:rsidRPr="006D66FA">
        <w:rPr>
          <w:rFonts w:ascii="Times New Roman" w:hAnsi="Times New Roman" w:cs="Times New Roman"/>
          <w:sz w:val="28"/>
          <w:szCs w:val="28"/>
        </w:rPr>
        <w:t>исследовательскую деятельность саму по себе, но и ее роль в качестве интеллектуального фундамента технологического прогресса, стремительно меняющего современный мир, а также социальные последствия современной науки. Отметим, во-первых, следующие моменты в изменении образа науки наших дней: а) конечно, выдвижение принципиально новых идей в науке остается делом сравнительно немногих наиболее крупных ученых, которым удается заглянуть за “горизонты” по</w:t>
      </w:r>
      <w:r w:rsidRPr="006D66FA">
        <w:rPr>
          <w:rFonts w:ascii="Times New Roman" w:hAnsi="Times New Roman" w:cs="Times New Roman"/>
          <w:sz w:val="28"/>
          <w:szCs w:val="28"/>
        </w:rPr>
        <w:t xml:space="preserve">знания, а нередко и существенно их расширить. Но </w:t>
      </w:r>
      <w:proofErr w:type="gramStart"/>
      <w:r w:rsidRPr="006D66FA">
        <w:rPr>
          <w:rFonts w:ascii="Times New Roman" w:hAnsi="Times New Roman" w:cs="Times New Roman"/>
          <w:sz w:val="28"/>
          <w:szCs w:val="28"/>
        </w:rPr>
        <w:t>все</w:t>
      </w:r>
      <w:proofErr w:type="gramEnd"/>
      <w:r w:rsidRPr="006D66FA">
        <w:rPr>
          <w:rFonts w:ascii="Times New Roman" w:hAnsi="Times New Roman" w:cs="Times New Roman"/>
          <w:sz w:val="28"/>
          <w:szCs w:val="28"/>
        </w:rPr>
        <w:t xml:space="preserve"> же для научного познания в целом становятся все более характерными коллективные формы деятельности, осуществляемые, как выражаются философы, “научными сообществами”. Наука все более становится не просто системой абстрактных знаний о мире, но и одним из проявлений человеческой деятельности, принявшей форму особого социального института. </w:t>
      </w:r>
      <w:proofErr w:type="gramStart"/>
      <w:r w:rsidRPr="006D66FA">
        <w:rPr>
          <w:rFonts w:ascii="Times New Roman" w:hAnsi="Times New Roman" w:cs="Times New Roman"/>
          <w:sz w:val="28"/>
          <w:szCs w:val="28"/>
        </w:rPr>
        <w:t>Изучение социальных аспектов естественных, общественных, технических наук в связи с проблемой научного творчества представляет собой интересную, пока еще во многом от</w:t>
      </w:r>
      <w:r w:rsidRPr="006D66FA">
        <w:rPr>
          <w:rFonts w:ascii="Times New Roman" w:hAnsi="Times New Roman" w:cs="Times New Roman"/>
          <w:sz w:val="28"/>
          <w:szCs w:val="28"/>
        </w:rPr>
        <w:t>крытую проблему; б) в современную науку все более проникают методы, основанные на новых технологиях, а также новые математические методы, которые серьезно меняют прежнюю методологию научного познания; следовательно, требуются и философские коррективы по этому поводу.</w:t>
      </w:r>
      <w:proofErr w:type="gramEnd"/>
      <w:r w:rsidRPr="006D66FA">
        <w:rPr>
          <w:rFonts w:ascii="Times New Roman" w:hAnsi="Times New Roman" w:cs="Times New Roman"/>
          <w:sz w:val="28"/>
          <w:szCs w:val="28"/>
        </w:rPr>
        <w:t xml:space="preserve"> Принципиально новым методом исследования стал, например, вычислительный эксперимент, который получил сейчас самое широкое </w:t>
      </w:r>
      <w:r w:rsidRPr="006D66FA">
        <w:rPr>
          <w:rFonts w:ascii="Times New Roman" w:hAnsi="Times New Roman" w:cs="Times New Roman"/>
          <w:sz w:val="28"/>
          <w:szCs w:val="28"/>
        </w:rPr>
        <w:lastRenderedPageBreak/>
        <w:t xml:space="preserve">распространение. Какова его познавательная роль в науке? В чем состоят специфические признаки этого метода? Как он влияет на организацию науки? Все это представляет большой интерес; в) сфера научного познания стремительно расширяется, включая прежде недоступные объекты и в микромире, в том числе тончайшие механизмы живого, и в макроскопических масштабах. Но не менее важно то, что современная наука </w:t>
      </w:r>
      <w:proofErr w:type="gramStart"/>
      <w:r w:rsidRPr="006D66FA">
        <w:rPr>
          <w:rFonts w:ascii="Times New Roman" w:hAnsi="Times New Roman" w:cs="Times New Roman"/>
          <w:sz w:val="28"/>
          <w:szCs w:val="28"/>
        </w:rPr>
        <w:t>пере</w:t>
      </w:r>
      <w:proofErr w:type="gramEnd"/>
      <w:r w:rsidRPr="006D66FA">
        <w:rPr>
          <w:rFonts w:ascii="Times New Roman" w:hAnsi="Times New Roman" w:cs="Times New Roman"/>
          <w:sz w:val="28"/>
          <w:szCs w:val="28"/>
        </w:rPr>
        <w:t>шла к исследованию объектов принципиально нового типа — сверхсложных, самоорганизующихся систем. Одним из таких объектов является биосфера. Но и Вселенная может рас</w:t>
      </w:r>
      <w:r w:rsidRPr="006D66FA">
        <w:rPr>
          <w:rFonts w:ascii="Times New Roman" w:hAnsi="Times New Roman" w:cs="Times New Roman"/>
          <w:sz w:val="28"/>
          <w:szCs w:val="28"/>
        </w:rPr>
        <w:t xml:space="preserve">сматриваться в известном смысле в качестве такой системы; г) еще одна характерная черта современной науки состоит в том, что она перешла к комплексному исследованию человека методами разных наук. Объединение оснований этих методов немыслимо без философии; </w:t>
      </w:r>
      <w:proofErr w:type="spellStart"/>
      <w:r w:rsidRPr="006D66FA">
        <w:rPr>
          <w:rFonts w:ascii="Times New Roman" w:hAnsi="Times New Roman" w:cs="Times New Roman"/>
          <w:sz w:val="28"/>
          <w:szCs w:val="28"/>
        </w:rPr>
        <w:t>д</w:t>
      </w:r>
      <w:proofErr w:type="spellEnd"/>
      <w:r w:rsidRPr="006D66FA">
        <w:rPr>
          <w:rFonts w:ascii="Times New Roman" w:hAnsi="Times New Roman" w:cs="Times New Roman"/>
          <w:sz w:val="28"/>
          <w:szCs w:val="28"/>
        </w:rPr>
        <w:t>) значительные изменения происходят в системе научного знания. Оно все более усложняется, знания разных наук перекрещиваются, взаимно дополняя друг друга в решении ключевых проблем современной науки. Представляет интерес построение моделей динамики научного знания, выявление основных факторов, влияющих на его рост, выяснение роли философии в прогрессе знаний в различных сферах из- 14 учения мира и человека. Все это также серьезные проблемы, решение которых немыслимо без философии. Во-вторых, анализ феномена науки следует вести с учетом той огромной роли, которую она играет в современном мире. Наука оказывает влияние на все стороны жизни как общества в целом, так и отдельного человека. Достижения современной науки преломляются тем или иным образом во всех сферах культуры. Наука обеспечивает беспрецедентный технологический прогресс, создавая условия для повышения уровня и качества жизни. Она выступает и как социально</w:t>
      </w:r>
      <w:r w:rsidRPr="006D66FA">
        <w:rPr>
          <w:rFonts w:ascii="Times New Roman" w:hAnsi="Times New Roman" w:cs="Times New Roman"/>
          <w:sz w:val="28"/>
          <w:szCs w:val="28"/>
        </w:rPr>
        <w:t xml:space="preserve">политический фактор: государство, обладающее развитой </w:t>
      </w:r>
      <w:proofErr w:type="gramStart"/>
      <w:r w:rsidRPr="006D66FA">
        <w:rPr>
          <w:rFonts w:ascii="Times New Roman" w:hAnsi="Times New Roman" w:cs="Times New Roman"/>
          <w:sz w:val="28"/>
          <w:szCs w:val="28"/>
        </w:rPr>
        <w:t>на</w:t>
      </w:r>
      <w:r w:rsidRPr="006D66FA">
        <w:rPr>
          <w:rFonts w:ascii="Times New Roman" w:hAnsi="Times New Roman" w:cs="Times New Roman"/>
          <w:sz w:val="28"/>
          <w:szCs w:val="28"/>
        </w:rPr>
        <w:t/>
      </w:r>
      <w:proofErr w:type="spellStart"/>
      <w:r w:rsidRPr="006D66FA">
        <w:rPr>
          <w:rFonts w:ascii="Times New Roman" w:hAnsi="Times New Roman" w:cs="Times New Roman"/>
          <w:sz w:val="28"/>
          <w:szCs w:val="28"/>
        </w:rPr>
        <w:t>укой</w:t>
      </w:r>
      <w:proofErr w:type="spellEnd"/>
      <w:proofErr w:type="gramEnd"/>
      <w:r w:rsidRPr="006D66FA">
        <w:rPr>
          <w:rFonts w:ascii="Times New Roman" w:hAnsi="Times New Roman" w:cs="Times New Roman"/>
          <w:sz w:val="28"/>
          <w:szCs w:val="28"/>
        </w:rPr>
        <w:t xml:space="preserve"> и на основе этого создающее передовые технологии, обеспечивает себе и больший вес в международном сообществе. В-третьих, довольно быстро обнаружились и некоторые опасности, связанные с возможным </w:t>
      </w:r>
      <w:r w:rsidRPr="006D66FA">
        <w:rPr>
          <w:rFonts w:ascii="Times New Roman" w:hAnsi="Times New Roman" w:cs="Times New Roman"/>
          <w:sz w:val="28"/>
          <w:szCs w:val="28"/>
        </w:rPr>
        <w:lastRenderedPageBreak/>
        <w:t>применением достижений современной науки. Скажем, современная биология изучает тонкие механизмы наследственности, а физиология проникла так глубоко в структуру мозга, что оказывается возможным эффективно влиять на человеческое сознание и поведение. Сегодня стали очевидными довольно существенные негативные последствия неконтролируемого распространения передовых технологий, косвенно создающего даже угрозу самому выживанию человечества. Подобные угрозы проявляются, например, в некоторых глобальных проблемах: исчерпание ресурсов, загрязнение среды обитания, угроза генетического вырождения человечества и др. Названные моменты, характеризующие резкое усиление воздействия науки на технологию, общество и природу, заставляют анализировать не только познавательную сторону научных исследований, как это было раньше, но и “человеческое” измерение науки. С нашей точки зрения, очень важным представляется сейчас обстоятельный анализ всех отмеченных сторон феномена науки в целом, т. е. в единстве его познавательных и человеческих аспектов. Дело в том, что происходящие сей</w:t>
      </w:r>
      <w:r w:rsidRPr="006D66FA">
        <w:rPr>
          <w:rFonts w:ascii="Times New Roman" w:hAnsi="Times New Roman" w:cs="Times New Roman"/>
          <w:sz w:val="28"/>
          <w:szCs w:val="28"/>
        </w:rPr>
        <w:t xml:space="preserve">час изменения образа и статуса науки вызывают ее растущий отрыв от обыденного сознания. В качестве компенсации мы имеем “пышный” расцвет всевозможных </w:t>
      </w:r>
      <w:proofErr w:type="spellStart"/>
      <w:r w:rsidRPr="006D66FA">
        <w:rPr>
          <w:rFonts w:ascii="Times New Roman" w:hAnsi="Times New Roman" w:cs="Times New Roman"/>
          <w:sz w:val="28"/>
          <w:szCs w:val="28"/>
        </w:rPr>
        <w:t>псевдонаук</w:t>
      </w:r>
      <w:proofErr w:type="spellEnd"/>
      <w:r w:rsidRPr="006D66FA">
        <w:rPr>
          <w:rFonts w:ascii="Times New Roman" w:hAnsi="Times New Roman" w:cs="Times New Roman"/>
          <w:sz w:val="28"/>
          <w:szCs w:val="28"/>
        </w:rPr>
        <w:t xml:space="preserve">, для обыденного сознания более понятных, но не имеющих к науке ровным счетом никакого отношения. В современных условиях </w:t>
      </w:r>
      <w:proofErr w:type="spellStart"/>
      <w:r w:rsidRPr="006D66FA">
        <w:rPr>
          <w:rFonts w:ascii="Times New Roman" w:hAnsi="Times New Roman" w:cs="Times New Roman"/>
          <w:sz w:val="28"/>
          <w:szCs w:val="28"/>
        </w:rPr>
        <w:t>псевдонаука</w:t>
      </w:r>
      <w:proofErr w:type="spellEnd"/>
      <w:r w:rsidRPr="006D66FA">
        <w:rPr>
          <w:rFonts w:ascii="Times New Roman" w:hAnsi="Times New Roman" w:cs="Times New Roman"/>
          <w:sz w:val="28"/>
          <w:szCs w:val="28"/>
        </w:rPr>
        <w:t xml:space="preserve"> приобретает такую мощь в сознании некоторых слоев людей (включая порой и ученых), что она начинает представлять опасность для здорового развития самой науки. Вот почему необходим глубокий анализ оснований научного метода, его отличий от способов рассуждения, применяемых </w:t>
      </w:r>
      <w:proofErr w:type="spellStart"/>
      <w:r w:rsidRPr="006D66FA">
        <w:rPr>
          <w:rFonts w:ascii="Times New Roman" w:hAnsi="Times New Roman" w:cs="Times New Roman"/>
          <w:sz w:val="28"/>
          <w:szCs w:val="28"/>
        </w:rPr>
        <w:t>псевдонаукой</w:t>
      </w:r>
      <w:proofErr w:type="spellEnd"/>
      <w:r w:rsidRPr="006D66FA">
        <w:rPr>
          <w:rFonts w:ascii="Times New Roman" w:hAnsi="Times New Roman" w:cs="Times New Roman"/>
          <w:sz w:val="28"/>
          <w:szCs w:val="28"/>
        </w:rPr>
        <w:t xml:space="preserve">. Далее, настоятельно необходимо продолжить изучение науки в ее связи с прогрессом современной технологии и изменением ее социальной роли. </w:t>
      </w:r>
      <w:proofErr w:type="gramStart"/>
      <w:r w:rsidRPr="006D66FA">
        <w:rPr>
          <w:rFonts w:ascii="Times New Roman" w:hAnsi="Times New Roman" w:cs="Times New Roman"/>
          <w:sz w:val="28"/>
          <w:szCs w:val="28"/>
        </w:rPr>
        <w:t>Многие из тех, кто отнюдь не отказывается от использования достижений науки в своей по</w:t>
      </w:r>
      <w:r w:rsidRPr="006D66FA">
        <w:rPr>
          <w:rFonts w:ascii="Times New Roman" w:hAnsi="Times New Roman" w:cs="Times New Roman"/>
          <w:sz w:val="28"/>
          <w:szCs w:val="28"/>
        </w:rPr>
        <w:t>вседневной жизни, изображают научно-технический прогресс как некоего “монстра”, подавляющего и порабощающего чело</w:t>
      </w:r>
      <w:r w:rsidRPr="006D66FA">
        <w:rPr>
          <w:rFonts w:ascii="Times New Roman" w:hAnsi="Times New Roman" w:cs="Times New Roman"/>
          <w:sz w:val="28"/>
          <w:szCs w:val="28"/>
        </w:rPr>
        <w:t>века, т. е. как безусловное “зло”.</w:t>
      </w:r>
      <w:proofErr w:type="gramEnd"/>
      <w:r w:rsidRPr="006D66FA">
        <w:rPr>
          <w:rFonts w:ascii="Times New Roman" w:hAnsi="Times New Roman" w:cs="Times New Roman"/>
          <w:sz w:val="28"/>
          <w:szCs w:val="28"/>
        </w:rPr>
        <w:t xml:space="preserve"> </w:t>
      </w:r>
      <w:r w:rsidRPr="006D66FA">
        <w:rPr>
          <w:rFonts w:ascii="Times New Roman" w:hAnsi="Times New Roman" w:cs="Times New Roman"/>
          <w:sz w:val="28"/>
          <w:szCs w:val="28"/>
        </w:rPr>
        <w:lastRenderedPageBreak/>
        <w:t>Сейчас как из рога изобилия сыплются обвинения в адрес не только научно-технического прогресса, но и самой науки. И хотя критика в значительной степени бьет мимо цели, наука обвиняется в “грехах”, в которых повинна не столько она сама, сколько та система институтов, в рамках которых она функционирует и развивается. Критики науки правы в одном: в эпоху, когда со всей ясностью обнаружилось, что развитие науки может приводить к социально-отрицательным последствиям, ориентация ученого должна быть не только на получение объективно истинного, но и полезного для людей знания. И поэтому большую актуальность приобретает вопрос о социальной ответственности ученого за возможное использование его открытий. Современное научное и технологическое развитие, таким образом, по-новому ставит вопросы и об этике науки. До недавнего времени многие были убеждены, что этика науки состоит в реализации основных норм — условий достижения объективности знания: беспристрастности и добросовестности в теоретических изысканиях, высокого профессионализма, чистоты проведения эксперимента. Считалось, что научные результаты, полученные при соблюдении этих условий, непременно принесут людям пользу. В настоящее время стало очевидно, что следование только традиционным этическим нормам научной деятельн</w:t>
      </w:r>
      <w:r>
        <w:rPr>
          <w:rFonts w:ascii="Times New Roman" w:hAnsi="Times New Roman" w:cs="Times New Roman"/>
          <w:sz w:val="28"/>
          <w:szCs w:val="28"/>
        </w:rPr>
        <w:t>ости не всегда ведет к жела</w:t>
      </w:r>
      <w:r w:rsidRPr="006D66FA">
        <w:rPr>
          <w:rFonts w:ascii="Times New Roman" w:hAnsi="Times New Roman" w:cs="Times New Roman"/>
          <w:sz w:val="28"/>
          <w:szCs w:val="28"/>
        </w:rPr>
        <w:t xml:space="preserve">емой цели. Это не значит, однако, что </w:t>
      </w:r>
      <w:proofErr w:type="gramStart"/>
      <w:r w:rsidRPr="006D66FA">
        <w:rPr>
          <w:rFonts w:ascii="Times New Roman" w:hAnsi="Times New Roman" w:cs="Times New Roman"/>
          <w:sz w:val="28"/>
          <w:szCs w:val="28"/>
        </w:rPr>
        <w:t>традиционные</w:t>
      </w:r>
      <w:proofErr w:type="gramEnd"/>
      <w:r w:rsidRPr="006D66FA">
        <w:rPr>
          <w:rFonts w:ascii="Times New Roman" w:hAnsi="Times New Roman" w:cs="Times New Roman"/>
          <w:sz w:val="28"/>
          <w:szCs w:val="28"/>
        </w:rPr>
        <w:t xml:space="preserve"> этические </w:t>
      </w:r>
      <w:proofErr w:type="spellStart"/>
      <w:r w:rsidRPr="006D66FA">
        <w:rPr>
          <w:rFonts w:ascii="Times New Roman" w:hAnsi="Times New Roman" w:cs="Times New Roman"/>
          <w:sz w:val="28"/>
          <w:szCs w:val="28"/>
        </w:rPr>
        <w:t>регулятивы</w:t>
      </w:r>
      <w:proofErr w:type="spellEnd"/>
      <w:r w:rsidRPr="006D66FA">
        <w:rPr>
          <w:rFonts w:ascii="Times New Roman" w:hAnsi="Times New Roman" w:cs="Times New Roman"/>
          <w:sz w:val="28"/>
          <w:szCs w:val="28"/>
        </w:rPr>
        <w:t xml:space="preserve"> отходят на второй план. Они по-прежнему доминируют в исследовательской деятельности. И дело не толь</w:t>
      </w:r>
      <w:r w:rsidRPr="006D66FA">
        <w:rPr>
          <w:rFonts w:ascii="Times New Roman" w:hAnsi="Times New Roman" w:cs="Times New Roman"/>
          <w:sz w:val="28"/>
          <w:szCs w:val="28"/>
        </w:rPr>
        <w:t/>
      </w:r>
      <w:proofErr w:type="gramStart"/>
      <w:r w:rsidRPr="006D66FA">
        <w:rPr>
          <w:rFonts w:ascii="Times New Roman" w:hAnsi="Times New Roman" w:cs="Times New Roman"/>
          <w:sz w:val="28"/>
          <w:szCs w:val="28"/>
        </w:rPr>
        <w:t>ко</w:t>
      </w:r>
      <w:proofErr w:type="gramEnd"/>
      <w:r w:rsidRPr="006D66FA">
        <w:rPr>
          <w:rFonts w:ascii="Times New Roman" w:hAnsi="Times New Roman" w:cs="Times New Roman"/>
          <w:sz w:val="28"/>
          <w:szCs w:val="28"/>
        </w:rPr>
        <w:t xml:space="preserve"> в том, что их соблюдение является необходимым условием сохранения науки как особого типа культуры, играющего в человеческом обществе не менее важную роль, чем гуманитарная культура. Дело в том, что только самое строгое соблюдение таких этических норм, как беспристрастность и не</w:t>
      </w:r>
      <w:r w:rsidRPr="006D66FA">
        <w:rPr>
          <w:rFonts w:ascii="Times New Roman" w:hAnsi="Times New Roman" w:cs="Times New Roman"/>
          <w:sz w:val="28"/>
          <w:szCs w:val="28"/>
        </w:rPr>
        <w:t xml:space="preserve">предвзятость при проведении научных исследований, </w:t>
      </w:r>
      <w:proofErr w:type="gramStart"/>
      <w:r w:rsidRPr="006D66FA">
        <w:rPr>
          <w:rFonts w:ascii="Times New Roman" w:hAnsi="Times New Roman" w:cs="Times New Roman"/>
          <w:sz w:val="28"/>
          <w:szCs w:val="28"/>
        </w:rPr>
        <w:t>способ</w:t>
      </w:r>
      <w:proofErr w:type="gramEnd"/>
      <w:r w:rsidRPr="006D66FA">
        <w:rPr>
          <w:rFonts w:ascii="Times New Roman" w:hAnsi="Times New Roman" w:cs="Times New Roman"/>
          <w:sz w:val="28"/>
          <w:szCs w:val="28"/>
        </w:rPr>
        <w:t xml:space="preserve">но обеспечить наилучшее выполнение критерия этического. Продолжая мысль Сократа, можно сказать, что только </w:t>
      </w:r>
      <w:r>
        <w:rPr>
          <w:rFonts w:ascii="Times New Roman" w:hAnsi="Times New Roman" w:cs="Times New Roman"/>
          <w:sz w:val="28"/>
          <w:szCs w:val="28"/>
        </w:rPr>
        <w:t>объ</w:t>
      </w:r>
      <w:r w:rsidRPr="006D66FA">
        <w:rPr>
          <w:rFonts w:ascii="Times New Roman" w:hAnsi="Times New Roman" w:cs="Times New Roman"/>
          <w:sz w:val="28"/>
          <w:szCs w:val="28"/>
        </w:rPr>
        <w:t>ективное знание законов природы может дать возможность использовать дости</w:t>
      </w:r>
      <w:r>
        <w:rPr>
          <w:rFonts w:ascii="Times New Roman" w:hAnsi="Times New Roman" w:cs="Times New Roman"/>
          <w:sz w:val="28"/>
          <w:szCs w:val="28"/>
        </w:rPr>
        <w:t xml:space="preserve">жения науки на благо </w:t>
      </w:r>
      <w:r w:rsidRPr="006D66FA">
        <w:rPr>
          <w:rFonts w:ascii="Times New Roman" w:hAnsi="Times New Roman" w:cs="Times New Roman"/>
          <w:sz w:val="28"/>
          <w:szCs w:val="28"/>
        </w:rPr>
        <w:t>человека</w:t>
      </w:r>
      <w:r>
        <w:rPr>
          <w:rFonts w:ascii="Times New Roman" w:hAnsi="Times New Roman" w:cs="Times New Roman"/>
          <w:sz w:val="28"/>
          <w:szCs w:val="28"/>
        </w:rPr>
        <w:t>.</w:t>
      </w:r>
    </w:p>
    <w:sectPr w:rsidR="00394699" w:rsidRPr="006D66FA" w:rsidSect="003946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6D66FA"/>
    <w:rsid w:val="000D3156"/>
    <w:rsid w:val="00394699"/>
    <w:rsid w:val="006D66FA"/>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69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2371</Words>
  <Characters>13520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Вера</cp:lastModifiedBy>
  <cp:revision>1</cp:revision>
  <dcterms:created xsi:type="dcterms:W3CDTF">2024-08-29T12:07:00Z</dcterms:created>
  <dcterms:modified xsi:type="dcterms:W3CDTF">2024-08-29T12:19:00Z</dcterms:modified>
</cp:coreProperties>
</file>